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6" w:rsidRPr="00921676" w:rsidRDefault="001946EB" w:rsidP="001946EB">
      <w:pPr>
        <w:jc w:val="center"/>
        <w:rPr>
          <w:rFonts w:hint="eastAsia"/>
          <w:b/>
          <w:sz w:val="30"/>
          <w:szCs w:val="30"/>
        </w:rPr>
      </w:pPr>
      <w:r w:rsidRPr="00921676">
        <w:rPr>
          <w:rFonts w:hint="eastAsia"/>
          <w:b/>
          <w:sz w:val="30"/>
          <w:szCs w:val="30"/>
        </w:rPr>
        <w:t>《小学中高年级语文自主阅读教学策略研究》</w:t>
      </w:r>
    </w:p>
    <w:p w:rsidR="00921676" w:rsidRPr="00921676" w:rsidRDefault="00921676" w:rsidP="001946EB">
      <w:pPr>
        <w:jc w:val="center"/>
        <w:rPr>
          <w:rFonts w:hint="eastAsia"/>
          <w:b/>
          <w:sz w:val="30"/>
          <w:szCs w:val="30"/>
        </w:rPr>
      </w:pPr>
      <w:r w:rsidRPr="00921676">
        <w:rPr>
          <w:rFonts w:hint="eastAsia"/>
          <w:b/>
          <w:sz w:val="30"/>
          <w:szCs w:val="30"/>
        </w:rPr>
        <w:t>阶段研究计划</w:t>
      </w:r>
    </w:p>
    <w:p w:rsidR="00921676" w:rsidRPr="00921676" w:rsidRDefault="00921676" w:rsidP="00921676">
      <w:pPr>
        <w:pStyle w:val="a3"/>
        <w:numPr>
          <w:ilvl w:val="3"/>
          <w:numId w:val="6"/>
        </w:numPr>
        <w:ind w:firstLineChars="0"/>
        <w:jc w:val="center"/>
        <w:rPr>
          <w:rFonts w:hint="eastAsia"/>
          <w:b/>
          <w:sz w:val="24"/>
        </w:rPr>
      </w:pPr>
    </w:p>
    <w:p w:rsidR="001946EB" w:rsidRPr="00921676" w:rsidRDefault="00921676" w:rsidP="00921676">
      <w:pPr>
        <w:pStyle w:val="a3"/>
        <w:spacing w:line="400" w:lineRule="exact"/>
        <w:ind w:firstLineChars="0" w:firstLine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</w:t>
      </w:r>
      <w:r w:rsidR="001946EB" w:rsidRPr="00921676">
        <w:rPr>
          <w:rFonts w:hint="eastAsia"/>
          <w:b/>
          <w:sz w:val="24"/>
        </w:rPr>
        <w:t>指导思想</w:t>
      </w:r>
    </w:p>
    <w:p w:rsidR="001946EB" w:rsidRPr="00921676" w:rsidRDefault="001946EB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加强课题组教师的理论学习，提高研究水平，促进教师专业化发展，促进语文阅读教学课堂的发展，</w:t>
      </w:r>
      <w:r w:rsidR="00CB6C84" w:rsidRPr="00921676">
        <w:rPr>
          <w:rFonts w:hint="eastAsia"/>
          <w:sz w:val="24"/>
        </w:rPr>
        <w:t>在自主阅读教学中实现学生学习方式的根本转变。课题组本着重视学生阅读实践主体地位，强调在课堂阅读教学过程中通过对学生阅读兴趣的激发</w:t>
      </w:r>
      <w:r w:rsidR="00A6128F" w:rsidRPr="00921676">
        <w:rPr>
          <w:rFonts w:hint="eastAsia"/>
          <w:sz w:val="24"/>
        </w:rPr>
        <w:t>，</w:t>
      </w:r>
      <w:r w:rsidR="00CB6C84" w:rsidRPr="00921676">
        <w:rPr>
          <w:rFonts w:hint="eastAsia"/>
          <w:sz w:val="24"/>
        </w:rPr>
        <w:t>阅读体验的尊重，使学生获得自主阅读的态度、习惯和能力</w:t>
      </w:r>
      <w:r w:rsidR="00A6128F" w:rsidRPr="00921676">
        <w:rPr>
          <w:rFonts w:hint="eastAsia"/>
          <w:sz w:val="24"/>
        </w:rPr>
        <w:t>为主要研究方向，努力进行策略研究，使阅读不仅成为学生获取知识信息的重要手段，更是他们个性的成长空间和生命的内在需要。</w:t>
      </w:r>
    </w:p>
    <w:p w:rsidR="00A6128F" w:rsidRPr="00921676" w:rsidRDefault="00A6128F" w:rsidP="00921676">
      <w:pPr>
        <w:spacing w:line="400" w:lineRule="exact"/>
        <w:rPr>
          <w:rFonts w:hint="eastAsia"/>
          <w:b/>
          <w:sz w:val="24"/>
        </w:rPr>
      </w:pPr>
      <w:r w:rsidRPr="00921676">
        <w:rPr>
          <w:rFonts w:hint="eastAsia"/>
          <w:sz w:val="24"/>
        </w:rPr>
        <w:t>二、</w:t>
      </w:r>
      <w:r w:rsidRPr="00921676">
        <w:rPr>
          <w:rFonts w:hint="eastAsia"/>
          <w:b/>
          <w:sz w:val="24"/>
        </w:rPr>
        <w:t>研究目标</w:t>
      </w:r>
    </w:p>
    <w:p w:rsidR="001946EB" w:rsidRPr="00921676" w:rsidRDefault="00A6128F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1</w:t>
      </w:r>
      <w:r w:rsidRPr="00921676">
        <w:rPr>
          <w:rFonts w:hint="eastAsia"/>
          <w:sz w:val="24"/>
        </w:rPr>
        <w:t>、通过本阶段课题的研究，使课题组成员深入认识和理解自主学习和自主阅读教学的核心思想，并进行文献检索，了解有关自主阅读教学的研究现状。</w:t>
      </w:r>
    </w:p>
    <w:p w:rsidR="00A6128F" w:rsidRPr="00921676" w:rsidRDefault="00A6128F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2</w:t>
      </w:r>
      <w:r w:rsidRPr="00921676">
        <w:rPr>
          <w:rFonts w:hint="eastAsia"/>
          <w:sz w:val="24"/>
        </w:rPr>
        <w:t>、通过课堂教学的案例研究和行动研究，引领课题组成员进行研究与实验，初步实践具有自主学习特征的语文阅读教学策略研究，为课题研究提供方向。</w:t>
      </w:r>
    </w:p>
    <w:p w:rsidR="00A6128F" w:rsidRPr="00921676" w:rsidRDefault="00A6128F" w:rsidP="00921676">
      <w:pPr>
        <w:spacing w:line="400" w:lineRule="exact"/>
        <w:rPr>
          <w:rFonts w:hint="eastAsia"/>
          <w:b/>
          <w:sz w:val="24"/>
        </w:rPr>
      </w:pPr>
      <w:r w:rsidRPr="00921676">
        <w:rPr>
          <w:rFonts w:hint="eastAsia"/>
          <w:b/>
          <w:sz w:val="24"/>
        </w:rPr>
        <w:t>三、研究内容</w:t>
      </w:r>
    </w:p>
    <w:p w:rsidR="00A6128F" w:rsidRPr="00921676" w:rsidRDefault="00A6128F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1</w:t>
      </w:r>
      <w:r w:rsidRPr="00921676">
        <w:rPr>
          <w:rFonts w:hint="eastAsia"/>
          <w:sz w:val="24"/>
        </w:rPr>
        <w:t>、进行中高年级语文自主阅读教学的文献研究。加强课题组成员自身学习，提高理论素养，转变教学思想。在课题实验工作中，实验教师自觉阅读相关理论，积极参与各种培训，广泛吸取课改前沿信息，</w:t>
      </w:r>
      <w:r w:rsidR="00C2303A" w:rsidRPr="00921676">
        <w:rPr>
          <w:rFonts w:hint="eastAsia"/>
          <w:sz w:val="24"/>
        </w:rPr>
        <w:t>并不断在教学实践中转变教师角色意识，使实验教师对课题的认识由模糊走向清晰，由肤浅走向深刻。</w:t>
      </w:r>
    </w:p>
    <w:p w:rsidR="00C2303A" w:rsidRPr="00921676" w:rsidRDefault="00C2303A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2</w:t>
      </w:r>
      <w:r w:rsidRPr="00921676">
        <w:rPr>
          <w:rFonts w:hint="eastAsia"/>
          <w:sz w:val="24"/>
        </w:rPr>
        <w:t>、深入研究教材，精心进行课堂教学策划与设计。结合教研组常规教研活动和校级、区级教研活动开展教学研讨与研究，扎实关照自主阅读教学基本方法与策略研究。以学科中心组、课题实验组相互进行交流、总结、反思教学情况，进行课例分析，进行思考、研讨、修改。</w:t>
      </w:r>
    </w:p>
    <w:p w:rsidR="00C2303A" w:rsidRPr="00921676" w:rsidRDefault="00C2303A" w:rsidP="00921676">
      <w:pPr>
        <w:spacing w:line="400" w:lineRule="exact"/>
        <w:rPr>
          <w:rFonts w:hint="eastAsia"/>
          <w:b/>
          <w:sz w:val="24"/>
        </w:rPr>
      </w:pPr>
      <w:r w:rsidRPr="00921676">
        <w:rPr>
          <w:rFonts w:hint="eastAsia"/>
          <w:b/>
          <w:sz w:val="24"/>
        </w:rPr>
        <w:t>四、具体工作安排</w:t>
      </w:r>
    </w:p>
    <w:p w:rsidR="00B505B1" w:rsidRPr="00921676" w:rsidRDefault="00B505B1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三月份</w:t>
      </w:r>
    </w:p>
    <w:p w:rsidR="00B505B1" w:rsidRPr="00921676" w:rsidRDefault="00B505B1" w:rsidP="00921676">
      <w:pPr>
        <w:pStyle w:val="a3"/>
        <w:numPr>
          <w:ilvl w:val="0"/>
          <w:numId w:val="2"/>
        </w:numPr>
        <w:spacing w:line="400" w:lineRule="exact"/>
        <w:ind w:left="0" w:firstLineChars="0" w:firstLine="0"/>
        <w:rPr>
          <w:rFonts w:hint="eastAsia"/>
          <w:sz w:val="24"/>
        </w:rPr>
      </w:pPr>
      <w:r w:rsidRPr="00921676">
        <w:rPr>
          <w:rFonts w:hint="eastAsia"/>
          <w:sz w:val="24"/>
        </w:rPr>
        <w:t>召开课题组成员会议，学习</w:t>
      </w:r>
      <w:proofErr w:type="gramStart"/>
      <w:r w:rsidRPr="00921676">
        <w:rPr>
          <w:rFonts w:hint="eastAsia"/>
          <w:sz w:val="24"/>
        </w:rPr>
        <w:t>《</w:t>
      </w:r>
      <w:r w:rsidRPr="00921676">
        <w:rPr>
          <w:rFonts w:hint="eastAsia"/>
          <w:sz w:val="24"/>
        </w:rPr>
        <w:t>《</w:t>
      </w:r>
      <w:proofErr w:type="gramEnd"/>
      <w:r w:rsidRPr="00921676">
        <w:rPr>
          <w:rFonts w:hint="eastAsia"/>
          <w:sz w:val="24"/>
        </w:rPr>
        <w:t>小学中高年级语文自主阅读教学策略研究</w:t>
      </w:r>
      <w:proofErr w:type="gramStart"/>
      <w:r w:rsidRPr="00921676">
        <w:rPr>
          <w:rFonts w:hint="eastAsia"/>
          <w:sz w:val="24"/>
        </w:rPr>
        <w:t>》</w:t>
      </w:r>
      <w:proofErr w:type="gramEnd"/>
      <w:r w:rsidRPr="00921676">
        <w:rPr>
          <w:rFonts w:hint="eastAsia"/>
          <w:sz w:val="24"/>
        </w:rPr>
        <w:t>方案。商讨组内工作分工。课题组成员各自确立子课题研究内容。</w:t>
      </w:r>
    </w:p>
    <w:p w:rsidR="00B505B1" w:rsidRPr="00921676" w:rsidRDefault="00B505B1" w:rsidP="00921676">
      <w:pPr>
        <w:pStyle w:val="a3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</w:rPr>
      </w:pPr>
      <w:r w:rsidRPr="00921676">
        <w:rPr>
          <w:rFonts w:hint="eastAsia"/>
          <w:sz w:val="24"/>
        </w:rPr>
        <w:t>制定学期课题研究计划，并部署相关工作。</w:t>
      </w:r>
    </w:p>
    <w:p w:rsidR="00B505B1" w:rsidRPr="00921676" w:rsidRDefault="00E70487" w:rsidP="00921676">
      <w:pPr>
        <w:pStyle w:val="a3"/>
        <w:numPr>
          <w:ilvl w:val="0"/>
          <w:numId w:val="2"/>
        </w:numPr>
        <w:spacing w:line="400" w:lineRule="exact"/>
        <w:ind w:firstLineChars="0"/>
        <w:rPr>
          <w:rFonts w:hint="eastAsia"/>
          <w:sz w:val="24"/>
        </w:rPr>
      </w:pPr>
      <w:r w:rsidRPr="00921676">
        <w:rPr>
          <w:rFonts w:hint="eastAsia"/>
          <w:sz w:val="24"/>
        </w:rPr>
        <w:t>组织课题组成员积极参与中高年级阅读卷的设计和编订。</w:t>
      </w:r>
    </w:p>
    <w:p w:rsidR="00E70487" w:rsidRPr="00921676" w:rsidRDefault="00E70487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四月份</w:t>
      </w:r>
    </w:p>
    <w:p w:rsidR="00E70487" w:rsidRPr="00921676" w:rsidRDefault="00E70487" w:rsidP="00921676">
      <w:pPr>
        <w:pStyle w:val="a3"/>
        <w:numPr>
          <w:ilvl w:val="0"/>
          <w:numId w:val="3"/>
        </w:numPr>
        <w:spacing w:line="400" w:lineRule="exact"/>
        <w:ind w:left="0" w:firstLineChars="0" w:firstLine="0"/>
        <w:rPr>
          <w:rFonts w:hint="eastAsia"/>
          <w:sz w:val="24"/>
        </w:rPr>
      </w:pPr>
      <w:r w:rsidRPr="00921676">
        <w:rPr>
          <w:rFonts w:hint="eastAsia"/>
          <w:sz w:val="24"/>
        </w:rPr>
        <w:t>课题组成员加强理论学习，阅读相关书籍，并进行自主阅读教学的文献检索，提高理论研究水平。</w:t>
      </w:r>
      <w:bookmarkStart w:id="0" w:name="_GoBack"/>
      <w:bookmarkEnd w:id="0"/>
    </w:p>
    <w:p w:rsidR="00E70487" w:rsidRPr="00921676" w:rsidRDefault="00E70487" w:rsidP="00921676">
      <w:pPr>
        <w:pStyle w:val="a3"/>
        <w:numPr>
          <w:ilvl w:val="0"/>
          <w:numId w:val="3"/>
        </w:numPr>
        <w:spacing w:line="400" w:lineRule="exact"/>
        <w:ind w:left="0" w:firstLineChars="0" w:firstLine="0"/>
        <w:rPr>
          <w:rFonts w:hint="eastAsia"/>
          <w:sz w:val="24"/>
        </w:rPr>
      </w:pPr>
      <w:r w:rsidRPr="00921676">
        <w:rPr>
          <w:rFonts w:hint="eastAsia"/>
          <w:sz w:val="24"/>
        </w:rPr>
        <w:lastRenderedPageBreak/>
        <w:t>课题组成员张华娟、江惠敏、金燕、赵帅积极参与校级“效益月”课堂教学比赛。</w:t>
      </w:r>
    </w:p>
    <w:p w:rsidR="00E70487" w:rsidRPr="00921676" w:rsidRDefault="00E70487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五月份</w:t>
      </w:r>
    </w:p>
    <w:p w:rsidR="00E70487" w:rsidRPr="00921676" w:rsidRDefault="00E70487" w:rsidP="00921676">
      <w:pPr>
        <w:pStyle w:val="a3"/>
        <w:numPr>
          <w:ilvl w:val="0"/>
          <w:numId w:val="4"/>
        </w:numPr>
        <w:spacing w:line="400" w:lineRule="exact"/>
        <w:ind w:firstLineChars="0"/>
        <w:rPr>
          <w:rFonts w:hint="eastAsia"/>
          <w:sz w:val="24"/>
        </w:rPr>
      </w:pPr>
      <w:r w:rsidRPr="00921676">
        <w:rPr>
          <w:rFonts w:hint="eastAsia"/>
          <w:sz w:val="24"/>
        </w:rPr>
        <w:t>开展课题组教师课堂教学研讨活动，做好课后评议和讨论工作。</w:t>
      </w:r>
    </w:p>
    <w:p w:rsidR="00E70487" w:rsidRPr="00921676" w:rsidRDefault="00E70487" w:rsidP="00921676">
      <w:pPr>
        <w:pStyle w:val="a3"/>
        <w:numPr>
          <w:ilvl w:val="0"/>
          <w:numId w:val="4"/>
        </w:numPr>
        <w:spacing w:line="400" w:lineRule="exact"/>
        <w:ind w:left="0" w:firstLineChars="0" w:firstLine="0"/>
        <w:rPr>
          <w:rFonts w:hint="eastAsia"/>
          <w:sz w:val="24"/>
        </w:rPr>
      </w:pPr>
      <w:r w:rsidRPr="00921676">
        <w:rPr>
          <w:rFonts w:hint="eastAsia"/>
          <w:sz w:val="24"/>
        </w:rPr>
        <w:t>依托课堂教学，结合各自的子课题研究，收集成熟的课堂教学案例和教学课件，上</w:t>
      </w:r>
      <w:proofErr w:type="gramStart"/>
      <w:r w:rsidRPr="00921676">
        <w:rPr>
          <w:rFonts w:hint="eastAsia"/>
          <w:sz w:val="24"/>
        </w:rPr>
        <w:t>传教育</w:t>
      </w:r>
      <w:proofErr w:type="gramEnd"/>
      <w:r w:rsidRPr="00921676">
        <w:rPr>
          <w:rFonts w:hint="eastAsia"/>
          <w:sz w:val="24"/>
        </w:rPr>
        <w:t>网。</w:t>
      </w:r>
    </w:p>
    <w:p w:rsidR="00E70487" w:rsidRPr="00921676" w:rsidRDefault="00E70487" w:rsidP="00921676">
      <w:pPr>
        <w:spacing w:line="400" w:lineRule="exact"/>
        <w:rPr>
          <w:rFonts w:hint="eastAsia"/>
          <w:sz w:val="24"/>
        </w:rPr>
      </w:pPr>
      <w:r w:rsidRPr="00921676">
        <w:rPr>
          <w:rFonts w:hint="eastAsia"/>
          <w:sz w:val="24"/>
        </w:rPr>
        <w:t>六月份</w:t>
      </w:r>
    </w:p>
    <w:p w:rsidR="00E70487" w:rsidRPr="00921676" w:rsidRDefault="00E70487" w:rsidP="00921676">
      <w:pPr>
        <w:pStyle w:val="a3"/>
        <w:numPr>
          <w:ilvl w:val="0"/>
          <w:numId w:val="5"/>
        </w:numPr>
        <w:spacing w:line="400" w:lineRule="exact"/>
        <w:ind w:firstLineChars="0"/>
        <w:rPr>
          <w:rFonts w:hint="eastAsia"/>
          <w:sz w:val="24"/>
        </w:rPr>
      </w:pPr>
      <w:r w:rsidRPr="00921676">
        <w:rPr>
          <w:rFonts w:hint="eastAsia"/>
          <w:sz w:val="24"/>
        </w:rPr>
        <w:t>课题组长收集整理教学设计、成功案例赏析等，做好阶段性总结工作。</w:t>
      </w:r>
    </w:p>
    <w:p w:rsidR="00B505B1" w:rsidRPr="00921676" w:rsidRDefault="00E70487" w:rsidP="00921676">
      <w:pPr>
        <w:pStyle w:val="a3"/>
        <w:numPr>
          <w:ilvl w:val="0"/>
          <w:numId w:val="5"/>
        </w:numPr>
        <w:spacing w:line="400" w:lineRule="exact"/>
        <w:ind w:firstLineChars="0"/>
        <w:rPr>
          <w:sz w:val="24"/>
        </w:rPr>
      </w:pPr>
      <w:r w:rsidRPr="00921676">
        <w:rPr>
          <w:rFonts w:hint="eastAsia"/>
          <w:sz w:val="24"/>
        </w:rPr>
        <w:t>课题组成员进行学期总结，撰写研究论文和课题研究总结。</w:t>
      </w:r>
    </w:p>
    <w:sectPr w:rsidR="00B505B1" w:rsidRPr="0092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0F" w:rsidRDefault="00840C0F" w:rsidP="00CB6C84">
      <w:r>
        <w:separator/>
      </w:r>
    </w:p>
  </w:endnote>
  <w:endnote w:type="continuationSeparator" w:id="0">
    <w:p w:rsidR="00840C0F" w:rsidRDefault="00840C0F" w:rsidP="00C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0F" w:rsidRDefault="00840C0F" w:rsidP="00CB6C84">
      <w:r>
        <w:separator/>
      </w:r>
    </w:p>
  </w:footnote>
  <w:footnote w:type="continuationSeparator" w:id="0">
    <w:p w:rsidR="00840C0F" w:rsidRDefault="00840C0F" w:rsidP="00C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AD"/>
    <w:multiLevelType w:val="hybridMultilevel"/>
    <w:tmpl w:val="E5BE413C"/>
    <w:lvl w:ilvl="0" w:tplc="7D8A89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9F74DE"/>
    <w:multiLevelType w:val="hybridMultilevel"/>
    <w:tmpl w:val="DEC49774"/>
    <w:lvl w:ilvl="0" w:tplc="C40478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8294F"/>
    <w:multiLevelType w:val="hybridMultilevel"/>
    <w:tmpl w:val="FE3AB5E0"/>
    <w:lvl w:ilvl="0" w:tplc="7C564E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8F43F5"/>
    <w:multiLevelType w:val="hybridMultilevel"/>
    <w:tmpl w:val="8FE8519C"/>
    <w:lvl w:ilvl="0" w:tplc="8F308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BA7634"/>
    <w:multiLevelType w:val="multilevel"/>
    <w:tmpl w:val="E5FA3DAC"/>
    <w:lvl w:ilvl="0">
      <w:start w:val="2017"/>
      <w:numFmt w:val="decimal"/>
      <w:lvlText w:val="（%1."/>
      <w:lvlJc w:val="left"/>
      <w:pPr>
        <w:ind w:left="1905" w:hanging="1905"/>
      </w:pPr>
      <w:rPr>
        <w:rFonts w:hint="default"/>
      </w:rPr>
    </w:lvl>
    <w:lvl w:ilvl="1">
      <w:start w:val="3"/>
      <w:numFmt w:val="decimal"/>
      <w:lvlText w:val="（%1.%2-"/>
      <w:lvlJc w:val="left"/>
      <w:pPr>
        <w:ind w:left="1905" w:hanging="1905"/>
      </w:pPr>
      <w:rPr>
        <w:rFonts w:hint="default"/>
      </w:rPr>
    </w:lvl>
    <w:lvl w:ilvl="2">
      <w:start w:val="2017"/>
      <w:numFmt w:val="decimal"/>
      <w:lvlText w:val="（%1.%2-%3."/>
      <w:lvlJc w:val="left"/>
      <w:pPr>
        <w:ind w:left="1905" w:hanging="1905"/>
      </w:pPr>
      <w:rPr>
        <w:rFonts w:hint="default"/>
      </w:rPr>
    </w:lvl>
    <w:lvl w:ilvl="3">
      <w:start w:val="8"/>
      <w:numFmt w:val="decimal"/>
      <w:lvlText w:val="（%1.%2-%3.%4）"/>
      <w:lvlJc w:val="left"/>
      <w:pPr>
        <w:ind w:left="1905" w:hanging="1905"/>
      </w:pPr>
      <w:rPr>
        <w:rFonts w:hint="default"/>
      </w:rPr>
    </w:lvl>
    <w:lvl w:ilvl="4">
      <w:start w:val="1"/>
      <w:numFmt w:val="decimal"/>
      <w:lvlText w:val="（%1.%2-%3.%4）%5."/>
      <w:lvlJc w:val="left"/>
      <w:pPr>
        <w:ind w:left="1905" w:hanging="1905"/>
      </w:pPr>
      <w:rPr>
        <w:rFonts w:hint="default"/>
      </w:rPr>
    </w:lvl>
    <w:lvl w:ilvl="5">
      <w:start w:val="1"/>
      <w:numFmt w:val="decimal"/>
      <w:lvlText w:val="（%1.%2-%3.%4）%5.%6."/>
      <w:lvlJc w:val="left"/>
      <w:pPr>
        <w:ind w:left="1905" w:hanging="1905"/>
      </w:pPr>
      <w:rPr>
        <w:rFonts w:hint="default"/>
      </w:rPr>
    </w:lvl>
    <w:lvl w:ilvl="6">
      <w:start w:val="1"/>
      <w:numFmt w:val="decimal"/>
      <w:lvlText w:val="（%1.%2-%3.%4）%5.%6.%7."/>
      <w:lvlJc w:val="left"/>
      <w:pPr>
        <w:ind w:left="1905" w:hanging="1905"/>
      </w:pPr>
      <w:rPr>
        <w:rFonts w:hint="default"/>
      </w:rPr>
    </w:lvl>
    <w:lvl w:ilvl="7">
      <w:start w:val="1"/>
      <w:numFmt w:val="decimal"/>
      <w:lvlText w:val="（%1.%2-%3.%4）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（%1.%2-%3.%4）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B506F23"/>
    <w:multiLevelType w:val="hybridMultilevel"/>
    <w:tmpl w:val="32F08E66"/>
    <w:lvl w:ilvl="0" w:tplc="E69209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70"/>
    <w:rsid w:val="001946EB"/>
    <w:rsid w:val="00585670"/>
    <w:rsid w:val="00840C0F"/>
    <w:rsid w:val="00921676"/>
    <w:rsid w:val="00A6128F"/>
    <w:rsid w:val="00B505B1"/>
    <w:rsid w:val="00C2303A"/>
    <w:rsid w:val="00C705E6"/>
    <w:rsid w:val="00CB6C84"/>
    <w:rsid w:val="00E70487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EB"/>
    <w:pPr>
      <w:ind w:firstLineChars="200" w:firstLine="420"/>
    </w:pPr>
  </w:style>
  <w:style w:type="paragraph" w:styleId="a4">
    <w:name w:val="header"/>
    <w:basedOn w:val="a"/>
    <w:link w:val="Char"/>
    <w:rsid w:val="00CB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6C84"/>
    <w:rPr>
      <w:kern w:val="2"/>
      <w:sz w:val="18"/>
      <w:szCs w:val="18"/>
    </w:rPr>
  </w:style>
  <w:style w:type="paragraph" w:styleId="a5">
    <w:name w:val="footer"/>
    <w:basedOn w:val="a"/>
    <w:link w:val="Char0"/>
    <w:rsid w:val="00CB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6C8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EB"/>
    <w:pPr>
      <w:ind w:firstLineChars="200" w:firstLine="420"/>
    </w:pPr>
  </w:style>
  <w:style w:type="paragraph" w:styleId="a4">
    <w:name w:val="header"/>
    <w:basedOn w:val="a"/>
    <w:link w:val="Char"/>
    <w:rsid w:val="00CB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6C84"/>
    <w:rPr>
      <w:kern w:val="2"/>
      <w:sz w:val="18"/>
      <w:szCs w:val="18"/>
    </w:rPr>
  </w:style>
  <w:style w:type="paragraph" w:styleId="a5">
    <w:name w:val="footer"/>
    <w:basedOn w:val="a"/>
    <w:link w:val="Char0"/>
    <w:rsid w:val="00CB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6C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2017-03-21T11:28:00Z</dcterms:created>
  <dcterms:modified xsi:type="dcterms:W3CDTF">2017-03-21T12:22:00Z</dcterms:modified>
</cp:coreProperties>
</file>